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4FAA4" w14:textId="0E8585C1" w:rsidR="00A52DC8" w:rsidRDefault="00A52DC8" w:rsidP="00A52DC8">
      <w:pPr>
        <w:jc w:val="center"/>
      </w:pPr>
      <w:r>
        <w:rPr>
          <w:noProof/>
        </w:rPr>
        <w:drawing>
          <wp:inline distT="0" distB="0" distL="0" distR="0" wp14:anchorId="506655F3" wp14:editId="48181F27">
            <wp:extent cx="2523128" cy="2431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4389" cy="2442769"/>
                    </a:xfrm>
                    <a:prstGeom prst="rect">
                      <a:avLst/>
                    </a:prstGeom>
                    <a:noFill/>
                    <a:ln>
                      <a:noFill/>
                    </a:ln>
                  </pic:spPr>
                </pic:pic>
              </a:graphicData>
            </a:graphic>
          </wp:inline>
        </w:drawing>
      </w:r>
    </w:p>
    <w:p w14:paraId="43D4EEA8" w14:textId="77777777" w:rsidR="00A52DC8" w:rsidRPr="00A52DC8" w:rsidRDefault="00A52DC8" w:rsidP="00A52DC8">
      <w:pPr>
        <w:jc w:val="center"/>
        <w:rPr>
          <w:rFonts w:ascii="Antique Olive Roman" w:hAnsi="Antique Olive Roman"/>
          <w:b/>
          <w:bCs/>
          <w:sz w:val="28"/>
          <w:szCs w:val="28"/>
          <w:u w:val="single"/>
        </w:rPr>
      </w:pPr>
      <w:r w:rsidRPr="00A52DC8">
        <w:rPr>
          <w:rFonts w:ascii="Antique Olive Roman" w:hAnsi="Antique Olive Roman"/>
          <w:b/>
          <w:bCs/>
          <w:sz w:val="28"/>
          <w:szCs w:val="28"/>
          <w:u w:val="single"/>
        </w:rPr>
        <w:t xml:space="preserve">Challenging Behavior </w:t>
      </w:r>
    </w:p>
    <w:p w14:paraId="3368E99F" w14:textId="606FF2C2" w:rsidR="00A52DC8" w:rsidRDefault="00A52DC8" w:rsidP="00A52DC8">
      <w:pPr>
        <w:jc w:val="center"/>
        <w:rPr>
          <w:rFonts w:ascii="Antique Olive Roman" w:hAnsi="Antique Olive Roman"/>
        </w:rPr>
      </w:pPr>
      <w:r>
        <w:rPr>
          <w:rFonts w:ascii="Antique Olive Roman" w:hAnsi="Antique Olive Roman"/>
        </w:rPr>
        <w:t xml:space="preserve">Parent and Teacher Involvement </w:t>
      </w:r>
    </w:p>
    <w:p w14:paraId="2357593D" w14:textId="691F48E1" w:rsidR="00A52DC8" w:rsidRDefault="001726C9" w:rsidP="001726C9">
      <w:pPr>
        <w:rPr>
          <w:rFonts w:ascii="Antique Olive" w:hAnsi="Antique Olive"/>
        </w:rPr>
      </w:pPr>
      <w:r>
        <w:tab/>
      </w:r>
      <w:r w:rsidRPr="001726C9">
        <w:rPr>
          <w:rFonts w:ascii="Antique Olive" w:hAnsi="Antique Olive"/>
        </w:rPr>
        <w:t>By Texas Rising Star regulations, in order for us a</w:t>
      </w:r>
      <w:r>
        <w:rPr>
          <w:rFonts w:ascii="Antique Olive" w:hAnsi="Antique Olive"/>
        </w:rPr>
        <w:t>s</w:t>
      </w:r>
      <w:r w:rsidRPr="001726C9">
        <w:rPr>
          <w:rFonts w:ascii="Antique Olive" w:hAnsi="Antique Olive"/>
        </w:rPr>
        <w:t xml:space="preserve"> your childcare provider, your child’s caregiver and you as a parent to make their stay at First Step Learning Centre not only fun and worthwhile, but also where your child can excel to the best of their abilities</w:t>
      </w:r>
      <w:r>
        <w:rPr>
          <w:rFonts w:ascii="Antique Olive" w:hAnsi="Antique Olive"/>
        </w:rPr>
        <w:t xml:space="preserve">, we have implemented a behavior management program. </w:t>
      </w:r>
      <w:r w:rsidRPr="001726C9">
        <w:rPr>
          <w:rFonts w:ascii="Antique Olive" w:hAnsi="Antique Olive"/>
        </w:rPr>
        <w:t>This form may never relate to your child, but if at any instance it does, this is for us to explain and provide documentation if your child exudes consistent challenging behavior that is resisting his</w:t>
      </w:r>
      <w:r>
        <w:rPr>
          <w:rFonts w:ascii="Antique Olive" w:hAnsi="Antique Olive"/>
        </w:rPr>
        <w:t>/her</w:t>
      </w:r>
      <w:r w:rsidRPr="001726C9">
        <w:rPr>
          <w:rFonts w:ascii="Antique Olive" w:hAnsi="Antique Olive"/>
        </w:rPr>
        <w:t xml:space="preserve"> full potential. </w:t>
      </w:r>
    </w:p>
    <w:p w14:paraId="703BD5E6" w14:textId="5ABE1430" w:rsidR="001726C9" w:rsidRDefault="001726C9" w:rsidP="001726C9">
      <w:pPr>
        <w:rPr>
          <w:rFonts w:ascii="Antique Olive" w:hAnsi="Antique Olive"/>
        </w:rPr>
      </w:pPr>
      <w:r>
        <w:rPr>
          <w:rFonts w:ascii="Antique Olive" w:hAnsi="Antique Olive"/>
        </w:rPr>
        <w:tab/>
        <w:t xml:space="preserve">This behavior </w:t>
      </w:r>
      <w:r w:rsidR="00BB75F0">
        <w:rPr>
          <w:rFonts w:ascii="Antique Olive" w:hAnsi="Antique Olive"/>
        </w:rPr>
        <w:t>management program will usually consist of the following steps:</w:t>
      </w:r>
    </w:p>
    <w:p w14:paraId="49194B28" w14:textId="56CB0A23" w:rsidR="00BB75F0" w:rsidRDefault="00BB75F0" w:rsidP="00BB75F0">
      <w:pPr>
        <w:pStyle w:val="ListParagraph"/>
        <w:numPr>
          <w:ilvl w:val="0"/>
          <w:numId w:val="1"/>
        </w:numPr>
        <w:rPr>
          <w:rFonts w:ascii="Antique Olive" w:hAnsi="Antique Olive"/>
        </w:rPr>
      </w:pPr>
      <w:r>
        <w:rPr>
          <w:rFonts w:ascii="Antique Olive" w:hAnsi="Antique Olive"/>
        </w:rPr>
        <w:t>A formal discussion will be carried out between the child’s caregiver, a director and the child’s parents to gain information regarding the child’s behavior and to discuss ways of dealing positively and consistently. Parents will be required to implement similar strategies from the program at home to reinforce positive behavior. Examples are:</w:t>
      </w:r>
    </w:p>
    <w:p w14:paraId="4650D05C" w14:textId="784C63D7" w:rsidR="00BB75F0" w:rsidRDefault="00BB75F0" w:rsidP="00BB75F0">
      <w:pPr>
        <w:pStyle w:val="ListParagraph"/>
        <w:numPr>
          <w:ilvl w:val="1"/>
          <w:numId w:val="1"/>
        </w:numPr>
        <w:rPr>
          <w:rFonts w:ascii="Antique Olive" w:hAnsi="Antique Olive"/>
        </w:rPr>
      </w:pPr>
      <w:r>
        <w:rPr>
          <w:rFonts w:ascii="Antique Olive" w:hAnsi="Antique Olive"/>
        </w:rPr>
        <w:t>Praising good behavior,</w:t>
      </w:r>
    </w:p>
    <w:p w14:paraId="259F1815" w14:textId="4D8798BD" w:rsidR="00BB75F0" w:rsidRDefault="00BB75F0" w:rsidP="00BB75F0">
      <w:pPr>
        <w:pStyle w:val="ListParagraph"/>
        <w:numPr>
          <w:ilvl w:val="1"/>
          <w:numId w:val="1"/>
        </w:numPr>
        <w:rPr>
          <w:rFonts w:ascii="Antique Olive" w:hAnsi="Antique Olive"/>
        </w:rPr>
      </w:pPr>
      <w:r>
        <w:rPr>
          <w:rFonts w:ascii="Antique Olive" w:hAnsi="Antique Olive"/>
        </w:rPr>
        <w:t>Listening to the child,</w:t>
      </w:r>
    </w:p>
    <w:p w14:paraId="65FB6519" w14:textId="1D98DFBD" w:rsidR="00BB75F0" w:rsidRDefault="00BB75F0" w:rsidP="00BB75F0">
      <w:pPr>
        <w:pStyle w:val="ListParagraph"/>
        <w:numPr>
          <w:ilvl w:val="1"/>
          <w:numId w:val="1"/>
        </w:numPr>
        <w:rPr>
          <w:rFonts w:ascii="Antique Olive" w:hAnsi="Antique Olive"/>
        </w:rPr>
      </w:pPr>
      <w:r>
        <w:rPr>
          <w:rFonts w:ascii="Antique Olive" w:hAnsi="Antique Olive"/>
        </w:rPr>
        <w:t>Setting limits by choosing a few simple rules, explaining the rules to them and repeating them periodically.</w:t>
      </w:r>
    </w:p>
    <w:p w14:paraId="0CCC0E9C" w14:textId="5ACAC260" w:rsidR="00BB75F0" w:rsidRDefault="00BB75F0" w:rsidP="00BB75F0">
      <w:pPr>
        <w:pStyle w:val="ListParagraph"/>
        <w:numPr>
          <w:ilvl w:val="1"/>
          <w:numId w:val="1"/>
        </w:numPr>
        <w:rPr>
          <w:rFonts w:ascii="Antique Olive" w:hAnsi="Antique Olive"/>
        </w:rPr>
      </w:pPr>
      <w:r>
        <w:rPr>
          <w:rFonts w:ascii="Antique Olive" w:hAnsi="Antique Olive"/>
        </w:rPr>
        <w:t>Incorporating activities into the curriculum to reinforce good behavior like through role play, arts and crafts, reading favorite stories, etc.</w:t>
      </w:r>
    </w:p>
    <w:p w14:paraId="2F8FB345" w14:textId="3325E8DD" w:rsidR="00BB75F0" w:rsidRDefault="00BB75F0" w:rsidP="00BB75F0">
      <w:pPr>
        <w:pStyle w:val="ListParagraph"/>
        <w:numPr>
          <w:ilvl w:val="0"/>
          <w:numId w:val="1"/>
        </w:numPr>
        <w:rPr>
          <w:rFonts w:ascii="Antique Olive" w:hAnsi="Antique Olive"/>
        </w:rPr>
      </w:pPr>
      <w:r>
        <w:rPr>
          <w:rFonts w:ascii="Antique Olive" w:hAnsi="Antique Olive"/>
        </w:rPr>
        <w:t xml:space="preserve">The Director will see that every effort is made to ensure that each child’s individual needs are met while the program is being implemented. Staff will be supported, when appropriate, in the room where challenging behavior is displayed. </w:t>
      </w:r>
    </w:p>
    <w:p w14:paraId="50633DBA" w14:textId="6DDD151C" w:rsidR="00BB75F0" w:rsidRDefault="00BB75F0" w:rsidP="00BB75F0">
      <w:pPr>
        <w:pStyle w:val="ListParagraph"/>
        <w:numPr>
          <w:ilvl w:val="0"/>
          <w:numId w:val="1"/>
        </w:numPr>
        <w:rPr>
          <w:rFonts w:ascii="Antique Olive" w:hAnsi="Antique Olive"/>
        </w:rPr>
      </w:pPr>
      <w:r>
        <w:rPr>
          <w:rFonts w:ascii="Antique Olive" w:hAnsi="Antique Olive"/>
        </w:rPr>
        <w:lastRenderedPageBreak/>
        <w:t xml:space="preserve">The Director will assess the child’s progress each week, document the behavior they witnessed that week with parent’s acknowledgment, and discuss these developments. </w:t>
      </w:r>
    </w:p>
    <w:p w14:paraId="557FD40C" w14:textId="650EF68D" w:rsidR="00BB75F0" w:rsidRDefault="00BB75F0" w:rsidP="00BB75F0">
      <w:pPr>
        <w:pStyle w:val="ListParagraph"/>
        <w:numPr>
          <w:ilvl w:val="0"/>
          <w:numId w:val="1"/>
        </w:numPr>
        <w:rPr>
          <w:rFonts w:ascii="Antique Olive" w:hAnsi="Antique Olive"/>
        </w:rPr>
      </w:pPr>
      <w:r>
        <w:rPr>
          <w:rFonts w:ascii="Antique Olive" w:hAnsi="Antique Olive"/>
        </w:rPr>
        <w:t xml:space="preserve">All minor and major incidents will be recorded and shared with the child’s parents. Confidentiality will be respected and information will only be shared with the parties concerned. </w:t>
      </w:r>
    </w:p>
    <w:p w14:paraId="0A156248" w14:textId="101160F3" w:rsidR="00BB75F0" w:rsidRDefault="00BB75F0" w:rsidP="00BB75F0">
      <w:pPr>
        <w:pStyle w:val="ListParagraph"/>
        <w:numPr>
          <w:ilvl w:val="0"/>
          <w:numId w:val="1"/>
        </w:numPr>
        <w:rPr>
          <w:rFonts w:ascii="Antique Olive" w:hAnsi="Antique Olive"/>
        </w:rPr>
      </w:pPr>
      <w:r>
        <w:rPr>
          <w:rFonts w:ascii="Antique Olive" w:hAnsi="Antique Olive"/>
        </w:rPr>
        <w:t xml:space="preserve">Parents whose child is displaying challenging behavior will be required to meet with the Director and Child’s teacher every week to discuss progress. </w:t>
      </w:r>
    </w:p>
    <w:p w14:paraId="05C0FE6E" w14:textId="376D1640" w:rsidR="00BB75F0" w:rsidRDefault="00BB75F0" w:rsidP="00267ED7">
      <w:pPr>
        <w:rPr>
          <w:rFonts w:ascii="Antique Olive" w:hAnsi="Antique Olive"/>
        </w:rPr>
      </w:pPr>
    </w:p>
    <w:p w14:paraId="6EFB6F50" w14:textId="7182F57E" w:rsidR="00267ED7" w:rsidRPr="00267ED7" w:rsidRDefault="00267ED7" w:rsidP="00267ED7">
      <w:pPr>
        <w:ind w:firstLine="360"/>
        <w:rPr>
          <w:rFonts w:ascii="Antique Olive" w:hAnsi="Antique Olive"/>
        </w:rPr>
      </w:pPr>
      <w:r>
        <w:rPr>
          <w:rFonts w:ascii="Antique Olive" w:hAnsi="Antique Olive"/>
        </w:rPr>
        <w:t xml:space="preserve">At First Step Learning Centre, although we feel confident in many areas of our work, we are not physicians. We will not diagnose or label your child at any time during your time at our center. If you feel you are not getting adequate care from someone on our staff, please make us aware immediately. After all adjustments and options have been exhausted, we will recommend other options that may work better for your child and their needs. </w:t>
      </w:r>
      <w:proofErr w:type="gramStart"/>
      <w:r>
        <w:rPr>
          <w:rFonts w:ascii="Antique Olive" w:hAnsi="Antique Olive"/>
        </w:rPr>
        <w:t>But,</w:t>
      </w:r>
      <w:proofErr w:type="gramEnd"/>
      <w:r>
        <w:rPr>
          <w:rFonts w:ascii="Antique Olive" w:hAnsi="Antique Olive"/>
        </w:rPr>
        <w:t xml:space="preserve"> there is a LOT we can handle, and we will do our very best to make sure that we can fulfill you and your child’s needs the entirety of your stay. </w:t>
      </w:r>
    </w:p>
    <w:sectPr w:rsidR="00267ED7" w:rsidRPr="00267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tique Olive Roman">
    <w:panose1 w:val="020B0603020204030204"/>
    <w:charset w:val="00"/>
    <w:family w:val="swiss"/>
    <w:pitch w:val="variable"/>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2D04C5"/>
    <w:multiLevelType w:val="hybridMultilevel"/>
    <w:tmpl w:val="B6102B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239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DC8"/>
    <w:rsid w:val="001726C9"/>
    <w:rsid w:val="00267ED7"/>
    <w:rsid w:val="00361035"/>
    <w:rsid w:val="00A52DC8"/>
    <w:rsid w:val="00BB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ACE1"/>
  <w15:chartTrackingRefBased/>
  <w15:docId w15:val="{22ABE84C-E24B-4B56-ADD2-87FDBF9E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2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7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Chanler Melton</dc:creator>
  <cp:keywords/>
  <dc:description/>
  <cp:lastModifiedBy>Chanler Melton</cp:lastModifiedBy>
  <cp:revision>2</cp:revision>
  <cp:lastPrinted>2023-03-01T20:44:00Z</cp:lastPrinted>
  <dcterms:created xsi:type="dcterms:W3CDTF">2023-03-02T20:31:00Z</dcterms:created>
  <dcterms:modified xsi:type="dcterms:W3CDTF">2023-03-02T20:31:00Z</dcterms:modified>
</cp:coreProperties>
</file>